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Helvetica Neue" w:cs="Helvetica Neue" w:eastAsia="Helvetica Neue" w:hAnsi="Helvetica Neue"/>
          <w:color w:val="000000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rtl w:val="0"/>
        </w:rPr>
        <w:t xml:space="preserve">Jake Brush CV 2025</w:t>
      </w:r>
      <w:r w:rsidDel="00000000" w:rsidR="00000000" w:rsidRPr="00000000">
        <w:rPr>
          <w:rtl w:val="0"/>
        </w:rPr>
      </w:r>
    </w:p>
    <w:tbl>
      <w:tblPr>
        <w:tblStyle w:val="Table1"/>
        <w:tblW w:w="9510.0" w:type="dxa"/>
        <w:jc w:val="left"/>
        <w:tblInd w:w="-4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80"/>
        <w:gridCol w:w="330"/>
        <w:tblGridChange w:id="0">
          <w:tblGrid>
            <w:gridCol w:w="9180"/>
            <w:gridCol w:w="330"/>
          </w:tblGrid>
        </w:tblGridChange>
      </w:tblGrid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2016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SUNY Purchase, Westchester, New York 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Bachelor’s Film and Media / Minor in Visual Art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  <w:rtl w:val="0"/>
              </w:rPr>
              <w:t xml:space="preserve">Residencies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2026</w:t>
            </w:r>
          </w:p>
          <w:p w:rsidR="00000000" w:rsidDel="00000000" w:rsidP="00000000" w:rsidRDefault="00000000" w:rsidRPr="00000000" w14:paraId="00000009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Guild Hall, William P. Rayner Artist-in Residence (East Hampton, NY)</w:t>
            </w:r>
          </w:p>
          <w:p w:rsidR="00000000" w:rsidDel="00000000" w:rsidP="00000000" w:rsidRDefault="00000000" w:rsidRPr="00000000" w14:paraId="0000000A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0B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Kunstplaats Vonk, (Hasselts, BE)</w:t>
            </w:r>
          </w:p>
          <w:p w:rsidR="00000000" w:rsidDel="00000000" w:rsidP="00000000" w:rsidRDefault="00000000" w:rsidRPr="00000000" w14:paraId="0000000C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2023</w:t>
            </w:r>
          </w:p>
          <w:p w:rsidR="00000000" w:rsidDel="00000000" w:rsidP="00000000" w:rsidRDefault="00000000" w:rsidRPr="00000000" w14:paraId="0000000D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Institute for Electronic Arts, (Alfred, NY)</w:t>
            </w:r>
          </w:p>
          <w:p w:rsidR="00000000" w:rsidDel="00000000" w:rsidP="00000000" w:rsidRDefault="00000000" w:rsidRPr="00000000" w14:paraId="0000000E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2021</w:t>
            </w:r>
          </w:p>
          <w:p w:rsidR="00000000" w:rsidDel="00000000" w:rsidP="00000000" w:rsidRDefault="00000000" w:rsidRPr="00000000" w14:paraId="0000000F">
            <w:pPr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Shandaken : Storm King (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222222"/>
                <w:sz w:val="20"/>
                <w:szCs w:val="20"/>
                <w:highlight w:val="white"/>
                <w:rtl w:val="0"/>
              </w:rPr>
              <w:t xml:space="preserve">New Windsor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, NY)</w:t>
            </w:r>
          </w:p>
          <w:p w:rsidR="00000000" w:rsidDel="00000000" w:rsidP="00000000" w:rsidRDefault="00000000" w:rsidRPr="00000000" w14:paraId="00000010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2020</w:t>
            </w:r>
          </w:p>
          <w:p w:rsidR="00000000" w:rsidDel="00000000" w:rsidP="00000000" w:rsidRDefault="00000000" w:rsidRPr="00000000" w14:paraId="00000011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Wave Hill Winter Workspace (Bronx, NY)</w:t>
            </w:r>
          </w:p>
          <w:p w:rsidR="00000000" w:rsidDel="00000000" w:rsidP="00000000" w:rsidRDefault="00000000" w:rsidRPr="00000000" w14:paraId="00000012">
            <w:pPr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2018</w:t>
            </w:r>
          </w:p>
          <w:p w:rsidR="00000000" w:rsidDel="00000000" w:rsidP="00000000" w:rsidRDefault="00000000" w:rsidRPr="00000000" w14:paraId="00000013">
            <w:pPr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Shandaken : Storm King (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222222"/>
                <w:sz w:val="20"/>
                <w:szCs w:val="20"/>
                <w:highlight w:val="white"/>
                <w:rtl w:val="0"/>
              </w:rPr>
              <w:t xml:space="preserve">New Windsor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, NY)</w:t>
            </w:r>
          </w:p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2017</w:t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Signal Culture (Owego, NY)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before="0" w:line="360" w:lineRule="auto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  <w:rtl w:val="0"/>
              </w:rPr>
              <w:t xml:space="preserve">Grants</w:t>
            </w:r>
          </w:p>
          <w:p w:rsidR="00000000" w:rsidDel="00000000" w:rsidP="00000000" w:rsidRDefault="00000000" w:rsidRPr="00000000" w14:paraId="00000018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2023</w:t>
            </w:r>
          </w:p>
          <w:p w:rsidR="00000000" w:rsidDel="00000000" w:rsidP="00000000" w:rsidRDefault="00000000" w:rsidRPr="00000000" w14:paraId="00000019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The Shed: Open Call, Manhattan, NYC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2020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The Van Lier Community Trust, Wave Hill, NY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  <w:rtl w:val="0"/>
              </w:rPr>
              <w:t xml:space="preserve">Press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222222"/>
                <w:sz w:val="20"/>
                <w:szCs w:val="20"/>
                <w:highlight w:val="white"/>
                <w:rtl w:val="0"/>
              </w:rPr>
              <w:t xml:space="preserve">Het Laatste Nieuws - Belgium Press, Hasselts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222222"/>
                <w:sz w:val="20"/>
                <w:szCs w:val="20"/>
                <w:highlight w:val="white"/>
              </w:rPr>
            </w:pPr>
            <w:hyperlink r:id="rId6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“Vonk haalt New Yorkse kunstenaar Jake Brush voor het eerst naar Europa tijdens Kunstennacht”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color w:val="222222"/>
                <w:sz w:val="20"/>
                <w:szCs w:val="20"/>
                <w:highlight w:val="white"/>
                <w:rtl w:val="0"/>
              </w:rPr>
              <w:t xml:space="preserve"> - Belgium Press, Hasselts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2023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“The Screen Queen of Our Reality TV Age” profile by Jarrett Earnest 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CULTURED Magazine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2022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“The Funniest Things are Chaotic”, Tragic: Jake Brush Interviewed by Eric Dean Willison,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BOMB Magazine 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2021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“5 Things to Do This Weekend”, New York Times, Wave Hill Exhibition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  <w:rtl w:val="0"/>
              </w:rPr>
              <w:t xml:space="preserve">Select Exhibitions / Screenings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“Acid Bathhouse” Group Exhibition, Nina Johnson, Miami FL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“MIX NYC Queer Experimental Film Festival” , NYC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“Video Art and Experimental Film Festival” , NYC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“Barnett’s Candelabra” Group Exhibition, Below Grand, NYC  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“Ridgewood Off-Kilter Film Festival”, NYC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“Abscissa #3” Screening, curated by Max Levin,  Emily Harvey Foundation, NYC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“Hope is a Dangerous Thing” Screening, PPOW, NYC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“Mall, Interrupted”, Kunstplaats Vonk Solo Exhibition, Hasselt, Belgium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“Sightlines V”, Curated by Natasha Gornik, Dixon Place, NYC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2024</w:t>
            </w:r>
          </w:p>
          <w:p w:rsidR="00000000" w:rsidDel="00000000" w:rsidP="00000000" w:rsidRDefault="00000000" w:rsidRPr="00000000" w14:paraId="00000036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“Disguise Mischief and Freedom” Group Exhibition, Kentucky College of Art and Design, KY</w:t>
            </w:r>
          </w:p>
          <w:p w:rsidR="00000000" w:rsidDel="00000000" w:rsidP="00000000" w:rsidRDefault="00000000" w:rsidRPr="00000000" w14:paraId="00000037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“EAI x International Objects Present: An Evening with Jake Brush”  Electronic Arts Intermix,  NYC</w:t>
            </w:r>
          </w:p>
          <w:p w:rsidR="00000000" w:rsidDel="00000000" w:rsidP="00000000" w:rsidRDefault="00000000" w:rsidRPr="00000000" w14:paraId="00000038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“Extra Taste”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 Group Exhibition, International Objects, Brooklyn NY </w:t>
            </w:r>
          </w:p>
          <w:p w:rsidR="00000000" w:rsidDel="00000000" w:rsidP="00000000" w:rsidRDefault="00000000" w:rsidRPr="00000000" w14:paraId="00000039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2023</w:t>
            </w:r>
          </w:p>
          <w:p w:rsidR="00000000" w:rsidDel="00000000" w:rsidP="00000000" w:rsidRDefault="00000000" w:rsidRPr="00000000" w14:paraId="0000003A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“Petpourri”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Video instillation with sculptural elements, The Shed, NYC</w:t>
            </w:r>
          </w:p>
          <w:p w:rsidR="00000000" w:rsidDel="00000000" w:rsidP="00000000" w:rsidRDefault="00000000" w:rsidRPr="00000000" w14:paraId="0000003B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“Petpourri”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Alfred State University Student Screening / Q&amp;A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2021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 “STOP BEING POOR”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 screening at Elizabeth Foundation for the arts 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“Waif Hill”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  solo exhibition at Wave Hill, SUNROOM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 PROJECT SPACE, NY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“The Multiple Murders Of Lady Gilgo”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  solo exhibition DUPLEX, NY 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2020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“I Too Am Traumatized By, Now More Than Ever” Visual AIDS Not Over - Web based video collection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u w:val="single"/>
                <w:rtl w:val="0"/>
              </w:rPr>
              <w:t xml:space="preserve">Select Performances / Readings </w:t>
            </w:r>
          </w:p>
          <w:p w:rsidR="00000000" w:rsidDel="00000000" w:rsidP="00000000" w:rsidRDefault="00000000" w:rsidRPr="00000000" w14:paraId="00000045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0046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“Desire Garage”  Stephen Street Gallery, NY</w:t>
            </w:r>
          </w:p>
          <w:p w:rsidR="00000000" w:rsidDel="00000000" w:rsidP="00000000" w:rsidRDefault="00000000" w:rsidRPr="00000000" w14:paraId="00000047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“Late Lunch Lecture”  PXL - MAD School of Arts, Hasselts, Belgium 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2023</w:t>
            </w:r>
          </w:p>
          <w:p w:rsidR="00000000" w:rsidDel="00000000" w:rsidP="00000000" w:rsidRDefault="00000000" w:rsidRPr="00000000" w14:paraId="00000049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color w:val="000000"/>
                <w:sz w:val="20"/>
                <w:szCs w:val="20"/>
                <w:rtl w:val="0"/>
              </w:rPr>
              <w:t xml:space="preserve"> “Living In an Attention Economy”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The Shed, NYC</w:t>
            </w:r>
          </w:p>
          <w:p w:rsidR="00000000" w:rsidDel="00000000" w:rsidP="00000000" w:rsidRDefault="00000000" w:rsidRPr="00000000" w14:paraId="0000004A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2022</w:t>
            </w:r>
          </w:p>
          <w:p w:rsidR="00000000" w:rsidDel="00000000" w:rsidP="00000000" w:rsidRDefault="00000000" w:rsidRPr="00000000" w14:paraId="0000004B">
            <w:pPr>
              <w:widowControl w:val="1"/>
              <w:spacing w:before="0" w:line="360" w:lineRule="auto"/>
              <w:ind w:right="0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  <w:rtl w:val="0"/>
              </w:rPr>
              <w:t xml:space="preserve">Co-Host of the Visual AIDS Vanguard Awards, “VAVA 2022” New York, 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spacing w:line="360" w:lineRule="auto"/>
              <w:ind w:right="-785.9999999999997"/>
              <w:rPr>
                <w:rFonts w:ascii="Helvetica Neue" w:cs="Helvetica Neue" w:eastAsia="Helvetica Neue" w:hAnsi="Helvetica Neue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widowControl w:val="1"/>
        <w:spacing w:before="0" w:line="360" w:lineRule="auto"/>
        <w:ind w:right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60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vl.be/nieuws/vonk-haalt-new-yorkse-kunstenaar-jake-brush-voor-het-eerst-naar-europa-tijdens-kunstennacht-17423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